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96" w:rsidRDefault="00545B96" w:rsidP="00545B96">
      <w:pPr>
        <w:pStyle w:val="Standard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Sylwia Kowalik</w:t>
      </w:r>
      <w:r w:rsidR="0067018B" w:rsidRPr="00545B96">
        <w:rPr>
          <w:sz w:val="40"/>
          <w:szCs w:val="40"/>
        </w:rPr>
        <w:t xml:space="preserve"> </w:t>
      </w:r>
    </w:p>
    <w:p w:rsidR="0004766D" w:rsidRPr="00545B96" w:rsidRDefault="00EF2641" w:rsidP="00545B96">
      <w:pPr>
        <w:pStyle w:val="Standard"/>
        <w:ind w:left="0" w:firstLine="0"/>
        <w:jc w:val="center"/>
        <w:rPr>
          <w:sz w:val="40"/>
          <w:szCs w:val="40"/>
        </w:rPr>
      </w:pPr>
      <w:r w:rsidRPr="00545B96">
        <w:rPr>
          <w:sz w:val="40"/>
          <w:szCs w:val="40"/>
        </w:rPr>
        <w:t>dla Zespołu Szkolno-Przedszkolnego w Zabierzowie</w:t>
      </w:r>
    </w:p>
    <w:p w:rsidR="0004766D" w:rsidRPr="00545B96" w:rsidRDefault="0004766D">
      <w:pPr>
        <w:pStyle w:val="Standard"/>
        <w:jc w:val="center"/>
        <w:rPr>
          <w:sz w:val="40"/>
          <w:szCs w:val="40"/>
        </w:rPr>
      </w:pPr>
    </w:p>
    <w:p w:rsidR="00545B96" w:rsidRDefault="00545B96">
      <w:pPr>
        <w:pStyle w:val="Standard"/>
        <w:jc w:val="center"/>
        <w:rPr>
          <w:b/>
          <w:sz w:val="52"/>
          <w:szCs w:val="52"/>
        </w:rPr>
      </w:pPr>
      <w:r w:rsidRPr="00545B96">
        <w:rPr>
          <w:b/>
          <w:sz w:val="52"/>
          <w:szCs w:val="52"/>
        </w:rPr>
        <w:t xml:space="preserve">ROZKŁAD MATERIAŁU Z MATEMATYKI </w:t>
      </w:r>
    </w:p>
    <w:p w:rsidR="00545B96" w:rsidRDefault="00545B96">
      <w:pPr>
        <w:pStyle w:val="Standard"/>
        <w:jc w:val="center"/>
        <w:rPr>
          <w:b/>
          <w:sz w:val="52"/>
          <w:szCs w:val="52"/>
        </w:rPr>
      </w:pPr>
      <w:r w:rsidRPr="00545B96">
        <w:rPr>
          <w:b/>
          <w:sz w:val="52"/>
          <w:szCs w:val="52"/>
        </w:rPr>
        <w:t xml:space="preserve">W KLASIE V b </w:t>
      </w:r>
    </w:p>
    <w:p w:rsidR="0004766D" w:rsidRPr="00545B96" w:rsidRDefault="00545B96">
      <w:pPr>
        <w:pStyle w:val="Standard"/>
        <w:jc w:val="center"/>
        <w:rPr>
          <w:sz w:val="52"/>
          <w:szCs w:val="52"/>
        </w:rPr>
      </w:pPr>
      <w:r w:rsidRPr="00545B96">
        <w:rPr>
          <w:b/>
          <w:sz w:val="52"/>
          <w:szCs w:val="52"/>
        </w:rPr>
        <w:t>SZKOŁY PODSTAWOWEJ W ROKU SZKOLNYM 2021/2022</w:t>
      </w:r>
      <w:r w:rsidR="0067018B" w:rsidRPr="00545B96">
        <w:rPr>
          <w:b/>
          <w:sz w:val="52"/>
          <w:szCs w:val="52"/>
        </w:rPr>
        <w:t xml:space="preserve"> </w:t>
      </w:r>
    </w:p>
    <w:p w:rsidR="0004766D" w:rsidRPr="00545B96" w:rsidRDefault="00EF2641">
      <w:pPr>
        <w:pStyle w:val="Standard"/>
        <w:jc w:val="center"/>
        <w:rPr>
          <w:sz w:val="36"/>
          <w:szCs w:val="36"/>
        </w:rPr>
      </w:pPr>
      <w:r w:rsidRPr="00545B96">
        <w:rPr>
          <w:sz w:val="36"/>
          <w:szCs w:val="36"/>
        </w:rPr>
        <w:t>WRAZ Z OKREŚLENIEM WYMAGAŃ EDUKACYJNYCH</w:t>
      </w:r>
    </w:p>
    <w:p w:rsidR="00545B96" w:rsidRDefault="00EF2641">
      <w:pPr>
        <w:pStyle w:val="Standard"/>
        <w:jc w:val="center"/>
        <w:rPr>
          <w:sz w:val="36"/>
          <w:szCs w:val="36"/>
        </w:rPr>
      </w:pPr>
      <w:r w:rsidRPr="00545B96">
        <w:rPr>
          <w:sz w:val="36"/>
          <w:szCs w:val="36"/>
        </w:rPr>
        <w:t xml:space="preserve">OPRACOWANO NA PODSTAWIE PROGRAMU </w:t>
      </w:r>
    </w:p>
    <w:p w:rsidR="00545B96" w:rsidRDefault="00EF2641">
      <w:pPr>
        <w:pStyle w:val="Standard"/>
        <w:jc w:val="center"/>
        <w:rPr>
          <w:sz w:val="36"/>
          <w:szCs w:val="36"/>
        </w:rPr>
      </w:pPr>
      <w:r w:rsidRPr="00545B96">
        <w:rPr>
          <w:sz w:val="36"/>
          <w:szCs w:val="36"/>
        </w:rPr>
        <w:t xml:space="preserve">MATEMATYKA Z PLUSEM I PODRĘCZNIKA </w:t>
      </w:r>
    </w:p>
    <w:p w:rsidR="0004766D" w:rsidRPr="00545B96" w:rsidRDefault="00EF2641">
      <w:pPr>
        <w:pStyle w:val="Standard"/>
        <w:jc w:val="center"/>
        <w:rPr>
          <w:sz w:val="36"/>
          <w:szCs w:val="36"/>
        </w:rPr>
      </w:pPr>
      <w:r w:rsidRPr="00545B96">
        <w:rPr>
          <w:sz w:val="36"/>
          <w:szCs w:val="36"/>
        </w:rPr>
        <w:t>O NR DOP. 780/2/2018</w:t>
      </w:r>
    </w:p>
    <w:p w:rsidR="0004766D" w:rsidRPr="00545B96" w:rsidRDefault="00EF2641">
      <w:pPr>
        <w:pStyle w:val="Standard"/>
        <w:jc w:val="center"/>
        <w:rPr>
          <w:sz w:val="36"/>
          <w:szCs w:val="36"/>
        </w:rPr>
      </w:pPr>
      <w:r w:rsidRPr="00545B96">
        <w:rPr>
          <w:sz w:val="36"/>
          <w:szCs w:val="36"/>
        </w:rPr>
        <w:t>4 GODZ. TYGODNIOWO</w:t>
      </w:r>
    </w:p>
    <w:p w:rsidR="0004766D" w:rsidRDefault="0004766D" w:rsidP="002635A8">
      <w:pPr>
        <w:pStyle w:val="Standard"/>
        <w:ind w:left="0" w:firstLine="0"/>
        <w:rPr>
          <w:sz w:val="20"/>
          <w:szCs w:val="20"/>
        </w:rPr>
      </w:pPr>
    </w:p>
    <w:tbl>
      <w:tblPr>
        <w:tblW w:w="1519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62"/>
        <w:gridCol w:w="2291"/>
        <w:gridCol w:w="2102"/>
        <w:gridCol w:w="3553"/>
        <w:gridCol w:w="1975"/>
        <w:gridCol w:w="2550"/>
        <w:gridCol w:w="1987"/>
      </w:tblGrid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DOSTATECZNA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dopuszczającą i dodatkowo wymagania podane poniżej)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dostateczną i dodatkowo wymagania podane poniżej)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BARDZO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dobrą i dodatkowo wymagania podane poniżej)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CELUJĄCA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bardzo dobrą i dodatkowo wymagania podane poniżej)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 czym będziemy się uczyli na lekcjach matematyki w klasie piątej?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</w:t>
            </w:r>
          </w:p>
          <w:p w:rsidR="0004766D" w:rsidRDefault="00EF264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t>zna podręcznik i zeszyt ćwiczeń, z którym będzie pracował podczas roku szkolnego</w:t>
            </w:r>
          </w:p>
          <w:p w:rsidR="0004766D" w:rsidRDefault="00EF264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zna System Oceniania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LICZBY I DZIAŁANIA      20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i porównywanie liczb.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zna pojęcie cyfry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różnice między cyfrą a liczbą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pojęcie osi liczbowej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wartość liczby w zależności od położenia jej cyfr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zapisywać liczby słownie i za pomocą cyfr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odczytywać liczby zapisane cyframi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porządkować liczby od najmniejszej do największej i odwrotnie</w:t>
            </w:r>
          </w:p>
          <w:p w:rsidR="0004766D" w:rsidRDefault="00EF2641">
            <w:pPr>
              <w:pStyle w:val="Akapitzlist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odczytywać współrzędne punktów na osi liczbowej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zapisywać liczby, których cyfry spełniają podane warunki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tworzyć liczby przez dopisywanie cyfr do danej liczby na początku i na końcu oraz porównywać utworzona liczbę z daną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Rachunki pamięciowe.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zna nazwy działań i ich elementów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pamięciowo dodawać i odejmować liczby w zakresie 100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pamięciowo mnożyć i dzielić liczby dwucyfrowe przez jednocyfrowe w zakresie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zna pojęcie kwadratu i sześcianu liczby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 i ilorazowe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pamięciowo dodawać i odejmować liczby powyżej 100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pamięciowo mnożyć i dzielić liczby dwucyfrowe przez jednocyfrowe powyżej 100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dopełniać składniki do określonej sumy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odjemną (odjemnik), gdy dany jest odjemnik (odjemna)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dzielną (dzielnik), gdy dany jest dzielnik (dzielna)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wykonywać dzielenie z resztą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kwadraty i sześciany liczb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pamięciowo mnożyć liczby trzycyfrowe przez jednocyfrowe w zakresie 1000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stosować prawo przemienności i łączności dodawania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zamieniać jednostki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wielodziałaniowe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wielodziałaniowe</w:t>
            </w:r>
          </w:p>
          <w:p w:rsidR="0004766D" w:rsidRDefault="00EF2641">
            <w:pPr>
              <w:pStyle w:val="Akapitzlist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wyrażeniu arytmetycznym tak, aby uzyskać ustalony wynik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Kolejność działań.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zna kolejność wykonywania działań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umie wskazać działanie, które należy wykonać jako pierwsze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umie obliczać wartość wyrażeń arytmetycznych dwudziałaniowych z uwzględnieniem kolejności wykonywania działań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wstawiać nawiasy tak, aby otrzymywać różne wyniki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wyrażeń arytmetycznych wielodziałaniowych z uwzględnieniem kolejności działań, nawiasów i zawierające potęgi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zapisywać podane słownie wyrażenia arytmetyczne i obliczać ich wartości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lub znaki działań w wyrażeniach arytmetycznych tak, aby otrzymywać ustalone wyniki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Sprytne rachunki.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szybkiego liczenia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 zna korzyści płynące z zastąpienia rachunków pisemnych pamięciowymi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mnożyć szybko przez 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zastąpić iloczyn prostszym iloczynem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zastępować sumę dwóch liczb sumą lub różnicą dwóch innych liczb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dzielić szybko przez 5 i 50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stosować poznane metody szybkiego liczenia w życiu codziennym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proponować własne metody szybkiego liczenia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Zadania tekstowe.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wielodziałaniowe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dotyczące </w:t>
            </w:r>
            <w:r>
              <w:rPr>
                <w:sz w:val="20"/>
                <w:szCs w:val="20"/>
              </w:rPr>
              <w:lastRenderedPageBreak/>
              <w:t>porównań różnicowych i ilorazowych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pamięciowych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wielodziałaniowe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szacowania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umie szacować wyniki działań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szacowaniem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planować zakupy stosownie do posiadanych środków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dodawanie i odejmowanie.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zna algorytmy dodawania i odejmowania pisemnego oraz rozumie potrzebę stosowania tych działań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pisemnie liczby bez przekraczania progu dziesiątkowego i z przekraczaniem jednego progu dziesiątkowego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pisemnie liczby z przekraczaniem kolejnych progów dziesiątkowych</w:t>
            </w:r>
          </w:p>
          <w:p w:rsidR="0004766D" w:rsidRDefault="00EF2641">
            <w:pPr>
              <w:pStyle w:val="Akapitzlist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>umie porównywać różnicowo liczby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odejmowaniu pisemnym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pisemnego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mnożenie.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>zna algorytmy mnożenia pisemnego i rozumie potrzebę jego stosowania</w:t>
            </w:r>
          </w:p>
          <w:p w:rsidR="0004766D" w:rsidRDefault="00EF2641">
            <w:pPr>
              <w:pStyle w:val="Akapitzlist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mnożyć pisemnie liczby </w:t>
            </w:r>
            <w:r>
              <w:rPr>
                <w:sz w:val="20"/>
                <w:szCs w:val="20"/>
              </w:rPr>
              <w:lastRenderedPageBreak/>
              <w:t>wielocyfrowe przez dwucyfrowe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</w:t>
            </w:r>
          </w:p>
          <w:p w:rsidR="0004766D" w:rsidRDefault="00EF2641">
            <w:pPr>
              <w:pStyle w:val="Akapitzlist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 przez liczby zakończone zerami</w:t>
            </w:r>
          </w:p>
          <w:p w:rsidR="0004766D" w:rsidRDefault="0004766D">
            <w:pPr>
              <w:pStyle w:val="Akapitzlist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mnożeniu pisemnym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dzielenie.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zna algorytmy dzielenia pisemnego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jednocyfrowe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dwucyfrowe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pomniejszać liczbę n razy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>umie obliczać dzielną (dzielnik), gdy dane są iloraz i dzielnik (dzielna)</w:t>
            </w:r>
          </w:p>
          <w:p w:rsidR="0004766D" w:rsidRDefault="00EF2641">
            <w:pPr>
              <w:pStyle w:val="Akapitzlist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pisemnych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liczby w dzieleniu pisemnym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Cztery działania na liczbach.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arytmetyczne w pamięci lub pisemnie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porównywać różnicowo i ilorazowo liczby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dzielić bez reszty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 pamięciowych i pisemnych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dzielić z resztą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 zastosowaniem czterech działań na liczbach naturalnych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2757C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FD72D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FD72D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WŁASNOŚCI LICZB NATURALNYCH    7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Dzielniki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zna pojęcie dzielnika liczby naturalnej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podawać dzielniki liczb naturalnych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>rozumie pojęcie NWD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>umie wskazywać wspólne dzielniki danych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NWD dwóch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liczbę, gdy dana jest suma jej dzielników oraz jeden z nich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dzielnikami liczb naturalnych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Cechy podzielności przez 2, 5, 10, 100, przez 4 oraz przez 3 i 9.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2, 5, 10,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przez 2, 3, 4, 5, 9, 10, 100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rozumie korzyści płynące ze znajomości cech podzielności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3, 9 i 4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cechami podzielności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dany rok jest przestępny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zna regułę obliczania lat przestępnych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np. przez 12, 15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12, 15 itp.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cechami podzielności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pierwsze i liczby złożone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zna pojęcia liczby pierwszej i złożonej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rozumie, że liczby 0 i 1 nie zaliczają się ani do liczb pierwszych ani do złożonych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dana liczba jest pierwsza czy złożona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wskazywać liczby pierwsze i złożone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podawać NWD liczy pierwszej i złożonej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liczbami pierwszymi i złożonymi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 liczbę dzielników potęgi liczby pierwszej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Rozkład liczby na czynniki pierwsze.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dwucyfrowe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zna i rozumie sposób rozkładu liczby na czynniki pierwsze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wielocyfrowe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znajdowania NWD dwóch liczb na podstawie ich rozkładu na czynniki pierwsze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zapisać liczbę, gdy znany jest jej rozkład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rozkład liczb na czynniki pierwsze za pomocą potęg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zapisane w postaci iloczynu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wykorzystaniem NWD trzech liczb naturalnych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Wielokrotności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wielokrotności liczy naturalnej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wskazywać lub podawać wielokrotności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wielokrotności liczb naturalnych na osi liczbowej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 NWW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wspólne wielokrotności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znajdować NWW dwóch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algorytm znajdowania NWW dwóch liczb </w:t>
            </w:r>
            <w:r>
              <w:rPr>
                <w:sz w:val="20"/>
                <w:szCs w:val="20"/>
              </w:rPr>
              <w:lastRenderedPageBreak/>
              <w:t>naturalnych na podstawie ich rozkładu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NWW trzech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</w:t>
            </w:r>
            <w:r>
              <w:rPr>
                <w:sz w:val="20"/>
                <w:szCs w:val="20"/>
              </w:rPr>
              <w:lastRenderedPageBreak/>
              <w:t>tekstowe z wykorzystaniem NWW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zadanie tekstowe z wykorzystaniem </w:t>
            </w:r>
            <w:r>
              <w:rPr>
                <w:sz w:val="20"/>
                <w:szCs w:val="20"/>
              </w:rPr>
              <w:lastRenderedPageBreak/>
              <w:t>NWW trzech liczb naturalnych</w:t>
            </w:r>
          </w:p>
        </w:tc>
      </w:tr>
      <w:tr w:rsidR="002635A8" w:rsidTr="00CD503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Powtórzenie wiadomości przed sprawdzianem</w:t>
            </w:r>
          </w:p>
        </w:tc>
      </w:tr>
      <w:tr w:rsidR="002635A8" w:rsidTr="00A0477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Sprawdzian</w:t>
            </w:r>
          </w:p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UŁAMKI ZWYKŁE    19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Ułamki zwykłe i liczby mieszane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jako części całości lub zbiorowości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budowę ułamka zwykłego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liczby mieszanej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jako wynik podziału na równe części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opisywać części figur lub zbiorów skończonych za pomocą ułamka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całości na ułamek niewłaściwy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właściwego i niewłaściwego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zamiany liczby mieszanej na ułamek niewłaściwy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odróżniać ułamki właściwe od niewłaściwych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odczytywać zaznaczone ułamki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liczby mieszane na ułamki niewłaściwe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ułamkami zwykłymi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związane z ułamkami zwykłymi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Ułamek jako iloraz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i rozumie pojęcie ułamka jako ilorazu dwóch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przedstawiać ułamek zwykły w postaci ilorazu liczb naturalnych i odwrotnie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stosować odpowiedniości: dzielna – licznik, dzielnik – mianownik, znak dzielenia – kreska ułamkowa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wyłączać całości z ułamka niewłaściwego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wyłączania całości z ułamka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przedstawiać </w:t>
            </w:r>
            <w:r>
              <w:rPr>
                <w:sz w:val="20"/>
                <w:szCs w:val="20"/>
              </w:rPr>
              <w:lastRenderedPageBreak/>
              <w:t>ułamek niewłaściwy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pojęciem ułamka jako ilorazu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pojęciem ułamka jako ilorazu liczb naturalnych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Skracanie i rozszerzanie ułamków.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zasadę rozszerzania i skracania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i rozszerzać ułamki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nieskracalnego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w postaci nieskracalnej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sprowadzać ułamki do wspólnego mianownika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sprowadzać ułamki do najmniejszego wspólnego mianownika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równych mianownikach i potrafi go stosować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tych samych licznikach i potrafi go stosować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różnych mianownikach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do ½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poprzez ustalenie, który z nich na osi liczbowej leży bliżej 1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porównywać ułamki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porównywać liczby mieszane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dopełnień ułamków do całości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liczby wymierne dodatnie leżące między dwiema danymi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ułamków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jednakowych mianownikach.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dodawania i odejmowania ułamków zwykłych o jednakowych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ułamki zwykłe i liczby mieszane o tych samych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odejmować ułamki od całości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dodawaniu i odejmowaniu ułamków o jednakowych mianownikach, tak aby otrzymać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dodawania i odejmowania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różnych mianownikach.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zasadę dodawania i odejmowania ułamków zwykłych o różnych mianownikach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ułamki zwykłe o różnych mianownikach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dwie liczby mieszane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zwykłych o różnych mianownikach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kilka ułamków i liczb mieszanych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dodawaniu i odejmowaniu ułamków o różnych mianownikach, tak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 zastosowaniem dodawania i odejmowania </w:t>
            </w:r>
            <w:r>
              <w:rPr>
                <w:sz w:val="20"/>
                <w:szCs w:val="20"/>
              </w:rPr>
              <w:lastRenderedPageBreak/>
              <w:t>ułamków zwykłych i liczb mieszanych o różnych mianownikach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dodawaniu i odejmowaniu ułamków o różnych mianownikach, tak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umie rozwiązywać zadania tekstowe z zastosowaniem dodawania i odejmowania </w:t>
            </w:r>
            <w:r>
              <w:rPr>
                <w:sz w:val="20"/>
                <w:szCs w:val="20"/>
              </w:rPr>
              <w:lastRenderedPageBreak/>
              <w:t>ułamków zwykłych i liczb mieszanych o różnych mianownikach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ułamki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liczby mieszane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powiększać ułamki i liczby mieszane n razy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ułamki przy mnożeniu ułamków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ułamków i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z zastosowaniem mnożenia ułamków zwykłych i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uzupełniać brakujące liczby w iloczynie ułamków tak, aby otrzymać ustalony wynik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uzupełniać brakujące liczby w iloczynie liczb mieszanych tak, aby otrzymać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Obliczanie ułamka danej liczby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obliczania ułamka danej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ułamek danej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obliczania ułamka danej liczby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obliczania ułamka danej liczby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odwrotności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mnożyć dwa </w:t>
            </w:r>
            <w:r>
              <w:rPr>
                <w:sz w:val="20"/>
                <w:szCs w:val="20"/>
              </w:rPr>
              <w:lastRenderedPageBreak/>
              <w:t>ułamki zwykłe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podawać odwrotności ułamków i liczb naturalnych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ułamki i liczby mieszane przez liczby mieszane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skracać przy mnożeniu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podawać odwrotności liczb mieszanych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stosować prawa działań w mnożeniu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obliczać potęgi ułamków i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ułamki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ułamków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</w:t>
            </w:r>
            <w:r>
              <w:rPr>
                <w:sz w:val="20"/>
                <w:szCs w:val="20"/>
              </w:rPr>
              <w:lastRenderedPageBreak/>
              <w:t>tekstowe z zastosowaniem działań na ułamkach zwykłych i liczbach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działań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uzupełniać brakujące liczby w mnożeniu ułamków zwykłych i liczb mieszanych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przez liczby naturalne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liczby mieszane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pomniejszać ułamki zwykłe i liczby mieszane n razy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i liczb mieszanych przez liczby naturalne (proste przykłady)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ułamków zwykłych i liczb mieszanych przez liczby naturalne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 przez liczby mieszane i odwrotnie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dzieleniu i mnożeniu ułamków zwykłych i liczb mieszanych tak,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i mnożeniu ułamków zwykłych i liczb mieszanych tak,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umie rozwiązywać zadania tekstowe z zastosowaniem dzielenia ułamków zwykłych i liczb </w:t>
            </w:r>
            <w:r>
              <w:rPr>
                <w:sz w:val="20"/>
                <w:szCs w:val="20"/>
              </w:rPr>
              <w:lastRenderedPageBreak/>
              <w:t>mieszanych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030F7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D570A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</w:tr>
      <w:tr w:rsidR="002635A8" w:rsidTr="00D570A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FIGURY NA PŁASZCZYŹNIE      22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Proste prostopadłe i proste równoległe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podstawowe figury geometryczne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rozpoznawać proste i odcinki prostopadłe i równoległe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i odcinki prostopadłe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prostopadłą przechodzącą przez punkt nieleżący na prostej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prostych prostopadłych i równoległych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odległości punktu od prostej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odległości między prostymi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rozpoznawać i kreślić proste i odcinki równoległe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równoległą przechodzącą przez punkt nieleżący na prostej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o ustalonej odległości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prostopadłością i równoległością prostych</w:t>
            </w:r>
          </w:p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wzajemne położenie prostych i odcinków na płaszczyźnie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Kąty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kąta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kąt: prosty, ostry, rozwarty, pełny i półpełny, umie te kąty rozróżniać i rysować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elementy budowy kąta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kąta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 wypukły i wklęsły, umie te kąty rozróżniać i rysować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zegarem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o danych kątach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Mierzenie 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stopień jako jednostkę miary kątów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rysować kąty o danej mierze stopniowej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kąta zerowego, prostego, półpełnego i pełnego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minuty i sekundy jako jednostki miary kątów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poszczególnych rodzajów kątów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kąta wklęsłego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zegarem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dopełniać do kąta prostego kąty, których miary podane są w stopniach, minutach i sekundach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Kąty przyległe, </w:t>
            </w:r>
            <w:r>
              <w:rPr>
                <w:sz w:val="20"/>
                <w:szCs w:val="20"/>
              </w:rPr>
              <w:lastRenderedPageBreak/>
              <w:t>wierzchołkowe. Kąty utworzone przez trzy proste.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zna pojęcia kątów przyległych i wierzchołkowych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zna związki miarowe między poszczególnymi rodzajami 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katów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zna pojęcia kątów naprzemianległych i odpowiadających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miary kątów przyległych, wierzchołkowych na podstawie rysunku lub treści zadania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określać miary kątów przyległych, wierzchołkowych, odpowiadających i naprzemianległych na podstawie rysunku lub treści zadania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rozwiązywać zadania tekstowe związane z kątami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Wielokąty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pojęcie wielokąta, wierzchołka, kąta, boku wielokąta, przekątnej wielokąta, obwodu wielokąta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przekątne wielokąta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wielokąty o danych cechach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rzeczywistości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skali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porównywać obwody wielokątów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dzielić wielokąt na części spełniające podane warunki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liczbę przekątnych n-kątów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Rodzaje trójkątów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rodzaje trójkątów na podstawie rysunków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o danych długościach boków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nazwy boków w trójkącie równoramiennym i prostokątnym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zależność między bokami w trójkącie równoramiennym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rozumie klasyfikacje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równoramiennego o danej długości podstawy i ramienia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długość podstawy (ramienia), znając obwód i długość ramienia (podstawy) trójkąta równoramiennego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trójkątami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Konstruowanie trójkąta o danych 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zasady konstrukcji trójkąta przy pomocy cyrkla i linijki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warunki zbudowania trójkąta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konstruować trójkąty o trzech </w:t>
            </w:r>
            <w:r>
              <w:rPr>
                <w:sz w:val="20"/>
                <w:szCs w:val="20"/>
              </w:rPr>
              <w:lastRenderedPageBreak/>
              <w:t>danych bokach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konstruować trójkąt równoramienny o danych długościach </w:t>
            </w:r>
            <w:r>
              <w:rPr>
                <w:sz w:val="20"/>
                <w:szCs w:val="20"/>
              </w:rPr>
              <w:lastRenderedPageBreak/>
              <w:t>podstawy i ramienia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 przystający do danego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wielokąty przystające do danych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stwierdzać możliwość zbudowania trójkąta o danych długościach boków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trójkątach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trójkąta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miary kątów w trójkącie równobocznym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zależność między kątami w trójkącie równoramiennym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trójkąta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obliczyć brakujące miary kątów w trójkątach z wykorzystaniem miar kątów przyległych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klasyfikować trójkąty, znając miary ich kątów oraz podawać miary kątów, znając nazwy trójkątów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sumy miar kątów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związane z miarami kątów w </w:t>
            </w:r>
            <w:proofErr w:type="spellStart"/>
            <w:r>
              <w:rPr>
                <w:sz w:val="20"/>
                <w:szCs w:val="20"/>
              </w:rPr>
              <w:t>trójkatach</w:t>
            </w:r>
            <w:proofErr w:type="spellEnd"/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Prostokąty i kwadraty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pojęcia: kwadrat i prostokąt oraz zna własności tych figur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prostokąt i kwadrat o danych bokach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 w prostych przypadkach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prostokąta i kwadratu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prostokąt i kwadrat o danym obwodzie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długości łamanych, których odcinkami są części przekątnej prostokąta, mając długość tej przekątnej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rysować kwadraty, mając dane jeden wierzchołek i punkt przecięcia przekątnych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Równoległoboki i romby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zna pojęcia: równoległobok, romb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 xml:space="preserve">zna własności boków </w:t>
            </w:r>
            <w:r>
              <w:rPr>
                <w:sz w:val="20"/>
                <w:szCs w:val="20"/>
              </w:rPr>
              <w:lastRenderedPageBreak/>
              <w:t>równoległoboku i rombu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wyróżniać spośród czworokątów równoległoboki i romby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rysować  przekątne równoległoboków i rombów</w:t>
            </w:r>
          </w:p>
          <w:p w:rsidR="0004766D" w:rsidRDefault="0004766D">
            <w:pPr>
              <w:pStyle w:val="Akapitzlist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4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równoległoboku i rombu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przekątnych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wyróżniać w </w:t>
            </w:r>
            <w:r>
              <w:rPr>
                <w:sz w:val="20"/>
                <w:szCs w:val="20"/>
              </w:rPr>
              <w:lastRenderedPageBreak/>
              <w:t>narysowanych figurach równoległoboki i romby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równoległobokami i rombami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równoległobokach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równoległoboku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równoległobokach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równoległoboku, znając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w równoległobokach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związane z miarami kątów w równoległobokach i trójkątach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Trapezy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pojęcie trapezu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boków w trapezie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rodzaje trapezów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trapez, mając dane długości dwóch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długości wyróżnionych odcinków trapezu równoramiennego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 równoramienny, mając dane długości dwóch podstaw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wyróżniać w narysowanych figurach trapezy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zadanie tekstowe związane z obwodami trapezów i trójkątów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trapezach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trapezu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trapezu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trapezach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trapezu równoramiennego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obliczać brakujące miary </w:t>
            </w:r>
            <w:r>
              <w:rPr>
                <w:sz w:val="20"/>
                <w:szCs w:val="20"/>
              </w:rPr>
              <w:lastRenderedPageBreak/>
              <w:t>kątów w trapezach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miary kątów trapezu równoramiennego i prostokątnego, znając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trapezu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trapezu i czworokąta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związane z miarami kątów trapezu i czworokąta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Czworokąty - podsumowanie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czworokątów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czworokątów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narysować czworokąty, znając ich cechy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klasyfikacje czworokątów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określać zależności między czworokątami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spełniające podane warunki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Figury przystające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>zna pojęcie figur przystających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>umie wskazywać figury przystające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rysować figury przystające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dzielić figurę na określona liczbę figur przystających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2635A8" w:rsidTr="004A3FF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Powtórzenie wiadomości przed sprawdzianem.</w:t>
            </w:r>
          </w:p>
        </w:tc>
      </w:tr>
      <w:tr w:rsidR="002635A8" w:rsidTr="0071133C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</w:tr>
      <w:tr w:rsidR="002635A8" w:rsidTr="0071133C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UŁAMKI DZIESIĘTNE      22h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dwie postaci ułamka dziesiętnego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nazwy rzędów po przecinku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 (proste przykłady)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zamieniać ułamki dziesiętne na </w:t>
            </w:r>
            <w:r>
              <w:rPr>
                <w:sz w:val="20"/>
                <w:szCs w:val="20"/>
              </w:rPr>
              <w:lastRenderedPageBreak/>
              <w:t>zwykłe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pozycyjny układ dziesiątkowy z rozszerzeniem na części ułamkowe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zamieniać ułamki dziesiętne na zwykłe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dziesiętne z pominięciem nieistotnych zer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opisywać części figur za pomocą ułamka dziesiętnego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zamieniać ułamki zwykłe na dziesiętne poprzez rozszerzanie lub skracanie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 oraz je zaznaczać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zapisem ułamka dziesiętnego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porównać ułamki dziesiętne o tej samej liczbie cyfr po przecinku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ułamki o różnej liczbie cyfr po przecinku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znajdować liczbę wymierną dodatnią leżącą między dwiema danymi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przedstawione w postaci ułamka dziesiętnego i ułamka zwykłego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przedstawione w postaci ułamka dziesiętnego i ułamka zwykłego lub liczby mieszanej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porównywaniem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cyfry w ułamkach dziesiętnych tak, aby zachować poprawność nierówności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porównywaniem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Różne sposoby zapisywania długości i masy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masy i długości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możliwość przedstawiania różnymi jednostkami długości i masy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wyrażać podane wielkości w różnych jednostkach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stosować ułamki dziesiętne do zamiany wyrażeń dwumianowanych na </w:t>
            </w:r>
            <w:proofErr w:type="spellStart"/>
            <w:r>
              <w:rPr>
                <w:sz w:val="20"/>
                <w:szCs w:val="20"/>
              </w:rPr>
              <w:t>jednomianowane</w:t>
            </w:r>
            <w:proofErr w:type="spellEnd"/>
            <w:r>
              <w:rPr>
                <w:sz w:val="20"/>
                <w:szCs w:val="20"/>
              </w:rPr>
              <w:t xml:space="preserve"> i odwrotnie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długości (masy) wyrażone w różnych jednostkach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różnym sposobem zapisywania długości i masy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dziesiętnych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>zna algorytm dodawania i odejmowania pisemnego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 xml:space="preserve">umie pamięciowo i pisemnie dodawać i odejmować </w:t>
            </w:r>
            <w:r>
              <w:rPr>
                <w:sz w:val="20"/>
                <w:szCs w:val="20"/>
              </w:rPr>
              <w:lastRenderedPageBreak/>
              <w:t>ułamki dziesiętne o tej samej liczbie cyfr po przecinku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interpretację dodawania i odejmowania ułamków dziesiętnych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pamięciowo i pisemnie dodawać i odejmować ułamki dziesiętne o różnej liczbie cyfr po przecinku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sumach i różnicach tak, aby otrzymać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na porównywanie różnicowe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rozwiązywać zadania tekstowe z zastosowaniem dodawania i odejmowania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prostych wyrażeń arytmetycznych zawierające dodawanie i odejmowanie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wyrażeń arytmetycznych zawierające dodawanie i odejmowanie ułamków dziesiętnych z uwzględnieniem kolejności wykonywania działań i nawiasów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wstawiać znaki działań (+ i - ) w wyrażeniach arytmetycznych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10, 100, 1000,…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 przez 10, 100, 1000, …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ułamki dziesiętne przez 10, 100, 1000,…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przy zamianie jednostek mnożenie 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 przez 10, 100, 1000, 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algorytm dzielenia ułamków dziesiętnych przez 10, 100, 1000, …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dzielić ułamki dziesiętne przez 10, 100, 1000,…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dzielenie jako działanie odwrotne do mnożenia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 zastosowaniem mnożenia i dzielenia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stosować przy zamianie jednostek mnożenie i dzielenie 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ułamki dziesiętne n razy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mnożyć dwa ułamki dziesiętne o dwóch lub jednej cyfrze różnej od zera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mnożyć kilka ułamków dziesiętnych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ułamki z liczb wyrażonych ułamkami dziesiętnymi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dodawanie, odejmowanie i mnożenie ułamków dziesiętnych z uwzględnieniem kolejności działań i nawiasów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obliczanie części liczby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dodawanie, odejmowanie i mnożenie ułamków dziesiętnych z uwzględnieniem kolejności działań i nawiasów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wstawiać znaki działań tak, aby wyrażenie arytmetyczne miało maksymalną wartość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 ułamków 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potrafi pamięciowo i pisemnie dzielić ułamki dziesiętne przez liczby naturalne jednocyfrowe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pomniejszać ułamki dziesiętne n razy</w:t>
            </w:r>
          </w:p>
          <w:p w:rsidR="0004766D" w:rsidRDefault="0004766D">
            <w:pPr>
              <w:pStyle w:val="Akapitzlist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pamięciowo i pisemnie dzielić ułamki dziesiętne przez liczby </w:t>
            </w:r>
            <w:r>
              <w:rPr>
                <w:sz w:val="20"/>
                <w:szCs w:val="20"/>
              </w:rPr>
              <w:lastRenderedPageBreak/>
              <w:t>naturalne wielocyfrowe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pojęcie średniej arytmetycznej kilku liczb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średnią arytmetyczną kilku liczb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zadania tekstowe z zastosowaniem dzielenia ułamków dziesiętnych </w:t>
            </w:r>
            <w:r>
              <w:rPr>
                <w:sz w:val="20"/>
                <w:szCs w:val="20"/>
              </w:rPr>
              <w:lastRenderedPageBreak/>
              <w:t>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ułamki dziesiętne przez ułamki dziesiętne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 zastosowaniem dzielenia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544C3A" w:rsidTr="00D85E1E">
        <w:trPr>
          <w:trHeight w:val="177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44C3A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87</w:t>
            </w:r>
          </w:p>
          <w:p w:rsidR="00544C3A" w:rsidRDefault="00544C3A" w:rsidP="00544C3A">
            <w:pPr>
              <w:pStyle w:val="Standard"/>
            </w:pP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44C3A" w:rsidRDefault="00544C3A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544C3A" w:rsidRDefault="00544C3A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szacować wyniki działań</w:t>
            </w:r>
          </w:p>
          <w:p w:rsidR="00544C3A" w:rsidRDefault="00544C3A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szacowaniem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544C3A" w:rsidRDefault="00544C3A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związane z szacowaniem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  <w:rPr>
                <w:sz w:val="20"/>
                <w:szCs w:val="20"/>
              </w:rPr>
            </w:pPr>
          </w:p>
        </w:tc>
      </w:tr>
      <w:tr w:rsidR="002635A8" w:rsidTr="00503CA2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na ułamkach zwykłych i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dziesiętnych na ułamki zwykłe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zamieniać ułamki dziesiętne na </w:t>
            </w:r>
            <w:r>
              <w:rPr>
                <w:sz w:val="20"/>
                <w:szCs w:val="20"/>
              </w:rPr>
              <w:lastRenderedPageBreak/>
              <w:t>ułamki zwykłe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½ i ¼ na ułamki dziesiętne i odwrotnie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ułamki dziesiętne metodą rozszerzania ułamka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ułamki zwykłe z ułamkami dziesiętnymi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dziesiętne metodą dzielenia licznika przez mianownik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potrafi zamieniać ułamki zwykłe na ułamki dziesiętne i odwrotnie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wykonywać działania na liczbach wymiernych dodatnich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działaniami na ułamkach zwykłych i dziesiętnych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wartości </w:t>
            </w:r>
            <w:r>
              <w:rPr>
                <w:sz w:val="20"/>
                <w:szCs w:val="20"/>
              </w:rPr>
              <w:lastRenderedPageBreak/>
              <w:t>wyrażeń arytmetycznych zawierających działania na liczbach wymiernych dodatnich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rozwinięciami nieskończonymi i okresowymi ułamków</w:t>
            </w:r>
          </w:p>
        </w:tc>
      </w:tr>
      <w:tr w:rsidR="002635A8" w:rsidTr="00503CA2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  <w:tc>
          <w:tcPr>
            <w:tcW w:w="21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35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2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</w:tr>
      <w:tr w:rsidR="002635A8" w:rsidTr="00503CA2">
        <w:trPr>
          <w:trHeight w:val="244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 w:rsidP="003E03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  <w:tc>
          <w:tcPr>
            <w:tcW w:w="2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35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2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</w:tr>
      <w:tr w:rsidR="002635A8" w:rsidTr="003E03A8">
        <w:tc>
          <w:tcPr>
            <w:tcW w:w="5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</w:tr>
      <w:tr w:rsidR="002635A8" w:rsidTr="0004110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7B490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7B490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POLA FIGUR         15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prostokąta i kwadratu.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jednostki miary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prostokąta i kwadratu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pojęcie miary pola jako liczby kwadratów jednostkowych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tych samych jednostkach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różnych jednostkach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prostokąta znając jego pole i długość drugiego boku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kwadratu znając jego pole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prostokąta znając jego pole i długość drugiego 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danym obwodzie i odwrotnie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zadanie tekstowe związane z polami prostokątów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prostokątów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prostokątów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linią prostą figury złożone z prostokątów na dwie części o równych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Zależności między jednostkami pola.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gruntowe jednostki pola i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związek pomiędzy jednostkami długości a jednostkami pola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zamianą jednostek pola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zamianą jednostek pola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równoległoboku.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i obwody rombu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równoległoboku znając jego pole i długość wysokości opuszczonej na tę podstawę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równoległoboku znając jego pole i długość podstawy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rombu znając jego obwód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pola narysowanych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 o polu równym polu narysowanego równoległoboku i odwrotnie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równoległoboku znając długości dwóch boków i drugiej wysokości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równoległoboków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rombu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rombu wykorzystujący długości przekątnych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danej przekątnej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rombu o danych przekątnych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kryteria doboru wzoru na obliczanie pola rombu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rombu znając długość jednej przekątnej i związek między przekątnymi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rysować </w:t>
            </w:r>
            <w:r>
              <w:rPr>
                <w:sz w:val="20"/>
                <w:szCs w:val="20"/>
              </w:rPr>
              <w:lastRenderedPageBreak/>
              <w:t>romb o danym polu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przekątnej rombu znając jego pole i długość drugiej przekątnej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rombów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trójkąta.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znając długość podstawy i wysokość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trójkątów ostrokątnych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narysować trójkąt o danym polu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trójkątów prostokątnych i rozwartokątnych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prostokątnego o danych długościach przyprostokątnych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trójkąta znając długość podstawy i pole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trójkąta znając wysokość i pole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trójkątów jako części prostokątów o znanych bokach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 pól trójkątów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prostokąty o polu równym polu narysowanego trójkąta i odwrotnie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trójkątów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przyprostokątnej znając pole trójkąta i długość drugiej przyprostokątnej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trapezu.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trapezu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trapezu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trapezu znając długość podstawy i wysokość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trapezu znając sumę długości podstaw i wysokość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trapezu znając jego pole i długość podstaw (ich sumę) lub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zadania tekstowe związane </w:t>
            </w:r>
            <w:r>
              <w:rPr>
                <w:sz w:val="20"/>
                <w:szCs w:val="20"/>
              </w:rPr>
              <w:lastRenderedPageBreak/>
              <w:t>z polami trapezów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 pól znanych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potrafią dzielić trapezy na części o równych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Pola wielokątów – podsumowanie,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wzory na obliczanie pól poznanych wielokątów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poznanych wielokątów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wzory na obliczanie pól poznanych wielokątów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obliczać pola poznanych wielokątów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znanych wielokątów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wielokąty o danych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2C5D8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4E69F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4E69F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LICZBY CAŁKOWITE      10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ujemne.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pojęcia: liczby ujemnej i dodatniej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 przeciwnych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rozszerzenie osi liczbowej na liczby ujemne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 z ujemnymi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przeciwne do danych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liczby całkowitej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rozszerzenie zbioru liczb o zbiór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zaznaczać liczby całkowite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całkowite większe lub mniejsze od danej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 z zerem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porządkować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odczytywać współrzędne liczb ujemnych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porównywaniem liczb całkowitych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liczbami całkowitymi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obliczaniem czasu lokalnego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liczb całkowitych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zna zasadę dodawania liczb całkowitych o jednakowych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jednakowych znakach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zna zasadę dodawania liczb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dopełniać składniki do określonej sumy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potrafi obliczać sumy wieloskładnikowe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korzystać z przemienności i łączności dodawania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znak sumy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potrafi rozwiązywać zadania tekstowe związane z dodawaniem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Odejmowanie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 dodatnie, gdy odjemnik jest większy od odjemnej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zastępowania odejmowania dodawaniem liczby przeciwnej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zastępować odejmowanie dodawaniem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pomniejszać liczby całkowite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różnice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uzupełniać brakujące liczby w różnicy tak,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odejmowaniem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i dzielenie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mnożenia i dzielenia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iloczynów i ilorazów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działanie na liczbach całkowitych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średnie arytmetyczne kilku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wyrażeń arytmetycznych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wstawiać znaki działań tak, aby wyrażenie miało określoną wartość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3439A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439A3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439A3" w:rsidRDefault="003439A3">
            <w:r>
              <w:t>Powtórzenie wiadomości przed sprawdzianem.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</w:tr>
      <w:tr w:rsidR="002635A8" w:rsidTr="00F4025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bookmarkStart w:id="0" w:name="_GoBack" w:colFirst="1" w:colLast="1"/>
            <w:r>
              <w:rPr>
                <w:sz w:val="20"/>
                <w:szCs w:val="20"/>
              </w:rPr>
              <w:t>119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bookmarkEnd w:id="0"/>
      <w:tr w:rsidR="002635A8" w:rsidTr="00F4025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>GRANIASTOSŁUPY      15 h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Prostopadłościany i sześciany.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cechy prostopadłościanu i sześcianu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prostopadłościanu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elementy budowy prostopadłościanów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prostopadłościanów ściany i krawędzie prostopadłe i równoległe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prostopadłościanów krawędzie o jednakowej długości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długości krawędzi prostopadłościanów oraz krawędzi sześcianów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krawędzi sześcianu znając sumę długości wszystkich krawędzi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 treścią dotyczące długości krawędzi prostopadłościanów i sześcianów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 treścią dotyczące ścian sześcianu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Przykłady graniastosłupów.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elementy budowy graniastosłupa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graniastosłupów ściany i krawędzie prostopadłe oraz równoległe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liczby ścian, wierzchołków, krawędzi graniastosłupów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nazwy graniastosłupów prostych w zależności od podstawy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rozumie, że podstawą graniastosłupa prostego nie zawsze jest ten wielokąt, który leży na poziomej płaszczyźnie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wszystkie ściany graniastosłupa trójkątnego, mając dane dwie z nich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cechy graniastosłupa znajdującego się na rysunku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oceniać możliwość zbudowania z prostopadłościanów zadanego graniastosłupa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Siatki graniastosłupów prostych.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rysować siatki graniastosłupów o </w:t>
            </w:r>
            <w:r>
              <w:rPr>
                <w:sz w:val="20"/>
                <w:szCs w:val="20"/>
              </w:rPr>
              <w:lastRenderedPageBreak/>
              <w:t>danych krawędziach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siatki bryły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kleić modele z </w:t>
            </w:r>
            <w:r>
              <w:rPr>
                <w:sz w:val="20"/>
                <w:szCs w:val="20"/>
              </w:rPr>
              <w:lastRenderedPageBreak/>
              <w:t>zaprojektowanych siatek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projektować siatki </w:t>
            </w:r>
            <w:r>
              <w:rPr>
                <w:sz w:val="20"/>
                <w:szCs w:val="20"/>
              </w:rPr>
              <w:lastRenderedPageBreak/>
              <w:t>graniastosłupów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projektować siatki graniastosłupów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rozpoznawać siatki </w:t>
            </w:r>
            <w:r>
              <w:rPr>
                <w:sz w:val="20"/>
                <w:szCs w:val="20"/>
              </w:rPr>
              <w:lastRenderedPageBreak/>
              <w:t>graniastosłupów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powierzchni graniastosłupa prostego.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sposób obliczania pola powierzchni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sposób obliczania pola powierzchni graniastosłupa prostego jako pola jego siatki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prostopadłościanu o wymiarach wyrażonych w tej samej jednostce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powierzchni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prostopadłościanu o wymiarach wyrażonych w różnych jednostkach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graniastosłupów prostych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powierzchni graniastosłupów złożonych z sześcianów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Objętość figury. Jednostki objętości.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objętości figury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jednostki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objętość brył znając liczbę mieszczących się w nich sześcianów jednostkowych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różnicę między polem powierzchni a objętością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przyporządkować zadane objętości do obiektów z natury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objętość i pole powierzchni prostopadłościanu zbudowanego z określonej liczby sześcianów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liczbę sześcianów jednostkowych, z których składa się bryła na podstawie jej widoku z różnych stron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Objętość prostopadłościanu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wzór na obliczanie objętości </w:t>
            </w:r>
            <w:r>
              <w:rPr>
                <w:sz w:val="20"/>
                <w:szCs w:val="20"/>
              </w:rPr>
              <w:lastRenderedPageBreak/>
              <w:t>prostopadłościanu i sześcianu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sześcianów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prostopadłościanów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zadania tekstowe </w:t>
            </w:r>
            <w:r>
              <w:rPr>
                <w:sz w:val="20"/>
                <w:szCs w:val="20"/>
              </w:rPr>
              <w:lastRenderedPageBreak/>
              <w:t>związane z objętościami prostopadłościanów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pole powierzchni sześcianu </w:t>
            </w:r>
            <w:r>
              <w:rPr>
                <w:sz w:val="20"/>
                <w:szCs w:val="20"/>
              </w:rPr>
              <w:lastRenderedPageBreak/>
              <w:t>znając jego objętość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nietypowe zadania </w:t>
            </w:r>
            <w:r>
              <w:rPr>
                <w:sz w:val="20"/>
                <w:szCs w:val="20"/>
              </w:rPr>
              <w:lastRenderedPageBreak/>
              <w:t>tekstowe związane z objętościami prostopadłościanów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Objętości graniastosłupa prostego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objętości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znając pole podstawy i wysokość bryły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znając opis podstawy lub jej rysunek i wysokość bryły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graniastosłupów prostych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o podanych siatkach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Litry i mililitry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definicje litra i mililitra oraz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podane objętości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związek pomiędzy jednostkami długości a jednostkami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objętość prostopadłościanu o danych wymiarach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brył wyrażonymi w litrach i mililitrach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pomiędzy jednostkami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objętości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zamianę jednostek objętości w zadaniach tekstowych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4506A7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A729EB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45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A729EB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458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2635A8" w:rsidTr="00D006DB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137-140</w:t>
            </w:r>
          </w:p>
        </w:tc>
        <w:tc>
          <w:tcPr>
            <w:tcW w:w="1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nauczyciela.</w:t>
            </w:r>
          </w:p>
        </w:tc>
      </w:tr>
    </w:tbl>
    <w:p w:rsidR="0004766D" w:rsidRDefault="0004766D">
      <w:pPr>
        <w:pStyle w:val="Standard"/>
        <w:rPr>
          <w:sz w:val="20"/>
          <w:szCs w:val="20"/>
        </w:rPr>
      </w:pPr>
    </w:p>
    <w:p w:rsidR="0004766D" w:rsidRDefault="00EF2641">
      <w:pPr>
        <w:pStyle w:val="Standard"/>
      </w:pPr>
      <w:r>
        <w:rPr>
          <w:sz w:val="20"/>
          <w:szCs w:val="20"/>
        </w:rPr>
        <w:lastRenderedPageBreak/>
        <w:t>Wymagania edukacyjne dostosowywane są do indywidualnych możliwości dziecka na podstawie opinii z Poradni Psychologiczno-Pedagogicznej.</w:t>
      </w:r>
    </w:p>
    <w:sectPr w:rsidR="0004766D"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31" w:rsidRDefault="00166A31">
      <w:r>
        <w:separator/>
      </w:r>
    </w:p>
  </w:endnote>
  <w:endnote w:type="continuationSeparator" w:id="0">
    <w:p w:rsidR="00166A31" w:rsidRDefault="001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96" w:rsidRDefault="00545B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635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31" w:rsidRDefault="00166A31">
      <w:r>
        <w:rPr>
          <w:color w:val="000000"/>
        </w:rPr>
        <w:separator/>
      </w:r>
    </w:p>
  </w:footnote>
  <w:footnote w:type="continuationSeparator" w:id="0">
    <w:p w:rsidR="00166A31" w:rsidRDefault="0016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A85"/>
    <w:multiLevelType w:val="multilevel"/>
    <w:tmpl w:val="E68C1B8A"/>
    <w:styleLink w:val="WWNum36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1">
    <w:nsid w:val="03CA0AEC"/>
    <w:multiLevelType w:val="multilevel"/>
    <w:tmpl w:val="6C580CB4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4A42518"/>
    <w:multiLevelType w:val="multilevel"/>
    <w:tmpl w:val="6EFC4934"/>
    <w:styleLink w:val="WWNum5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3">
    <w:nsid w:val="05DC057F"/>
    <w:multiLevelType w:val="multilevel"/>
    <w:tmpl w:val="FC7A5A7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D57014C"/>
    <w:multiLevelType w:val="multilevel"/>
    <w:tmpl w:val="F5E61FB8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25" w:hanging="705"/>
      </w:pPr>
      <w:rPr>
        <w:rFonts w:ascii="Calibri" w:hAnsi="Calibri" w:cs="Calibri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0EDB138F"/>
    <w:multiLevelType w:val="multilevel"/>
    <w:tmpl w:val="1B2A7B90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72D5F24"/>
    <w:multiLevelType w:val="multilevel"/>
    <w:tmpl w:val="5972EF32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7C930DE"/>
    <w:multiLevelType w:val="multilevel"/>
    <w:tmpl w:val="F2565E9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8233314"/>
    <w:multiLevelType w:val="multilevel"/>
    <w:tmpl w:val="70586FF0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1B5D679C"/>
    <w:multiLevelType w:val="multilevel"/>
    <w:tmpl w:val="39862214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20E22FB8"/>
    <w:multiLevelType w:val="multilevel"/>
    <w:tmpl w:val="A3F8F88A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21AA30CE"/>
    <w:multiLevelType w:val="multilevel"/>
    <w:tmpl w:val="17DC9716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791102C"/>
    <w:multiLevelType w:val="multilevel"/>
    <w:tmpl w:val="140EBD94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9711EC2"/>
    <w:multiLevelType w:val="multilevel"/>
    <w:tmpl w:val="5F84B6BE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2C102731"/>
    <w:multiLevelType w:val="multilevel"/>
    <w:tmpl w:val="99085E24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30B12BA8"/>
    <w:multiLevelType w:val="multilevel"/>
    <w:tmpl w:val="0ED67548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31AF4991"/>
    <w:multiLevelType w:val="multilevel"/>
    <w:tmpl w:val="1CB0DDE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351A5E66"/>
    <w:multiLevelType w:val="multilevel"/>
    <w:tmpl w:val="6F6ACF16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0B7651C"/>
    <w:multiLevelType w:val="multilevel"/>
    <w:tmpl w:val="7A3CF2F2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E52A98"/>
    <w:multiLevelType w:val="multilevel"/>
    <w:tmpl w:val="9F4228F4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5C9022C"/>
    <w:multiLevelType w:val="multilevel"/>
    <w:tmpl w:val="01AA1CC2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6363613"/>
    <w:multiLevelType w:val="multilevel"/>
    <w:tmpl w:val="4E7410DE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46AA33BB"/>
    <w:multiLevelType w:val="multilevel"/>
    <w:tmpl w:val="A7062096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4871561F"/>
    <w:multiLevelType w:val="multilevel"/>
    <w:tmpl w:val="71C051C0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495E6B37"/>
    <w:multiLevelType w:val="multilevel"/>
    <w:tmpl w:val="E5906F5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4A0D0B51"/>
    <w:multiLevelType w:val="multilevel"/>
    <w:tmpl w:val="AB8204CC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5E6348A5"/>
    <w:multiLevelType w:val="multilevel"/>
    <w:tmpl w:val="3C5E4FC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5E8C5884"/>
    <w:multiLevelType w:val="multilevel"/>
    <w:tmpl w:val="34EA5E74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5E9B1BBD"/>
    <w:multiLevelType w:val="multilevel"/>
    <w:tmpl w:val="CABC41B6"/>
    <w:styleLink w:val="WWNum3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3F85A53"/>
    <w:multiLevelType w:val="multilevel"/>
    <w:tmpl w:val="F1561190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67B90164"/>
    <w:multiLevelType w:val="multilevel"/>
    <w:tmpl w:val="002CF352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69E828C7"/>
    <w:multiLevelType w:val="multilevel"/>
    <w:tmpl w:val="22CA0A62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6A6A261C"/>
    <w:multiLevelType w:val="multilevel"/>
    <w:tmpl w:val="6ECE311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6C4608AB"/>
    <w:multiLevelType w:val="multilevel"/>
    <w:tmpl w:val="57F824F8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723D6F13"/>
    <w:multiLevelType w:val="multilevel"/>
    <w:tmpl w:val="D4B01DF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741A6754"/>
    <w:multiLevelType w:val="multilevel"/>
    <w:tmpl w:val="8E44549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757431BE"/>
    <w:multiLevelType w:val="multilevel"/>
    <w:tmpl w:val="10E0C7F4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7B3C0169"/>
    <w:multiLevelType w:val="multilevel"/>
    <w:tmpl w:val="7CBA7906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32"/>
  </w:num>
  <w:num w:numId="7">
    <w:abstractNumId w:val="13"/>
  </w:num>
  <w:num w:numId="8">
    <w:abstractNumId w:val="1"/>
  </w:num>
  <w:num w:numId="9">
    <w:abstractNumId w:val="30"/>
  </w:num>
  <w:num w:numId="10">
    <w:abstractNumId w:val="4"/>
  </w:num>
  <w:num w:numId="11">
    <w:abstractNumId w:val="11"/>
  </w:num>
  <w:num w:numId="12">
    <w:abstractNumId w:val="26"/>
  </w:num>
  <w:num w:numId="13">
    <w:abstractNumId w:val="18"/>
  </w:num>
  <w:num w:numId="14">
    <w:abstractNumId w:val="37"/>
  </w:num>
  <w:num w:numId="15">
    <w:abstractNumId w:val="10"/>
  </w:num>
  <w:num w:numId="16">
    <w:abstractNumId w:val="15"/>
  </w:num>
  <w:num w:numId="17">
    <w:abstractNumId w:val="29"/>
  </w:num>
  <w:num w:numId="18">
    <w:abstractNumId w:val="5"/>
  </w:num>
  <w:num w:numId="19">
    <w:abstractNumId w:val="31"/>
  </w:num>
  <w:num w:numId="20">
    <w:abstractNumId w:val="20"/>
  </w:num>
  <w:num w:numId="21">
    <w:abstractNumId w:val="25"/>
  </w:num>
  <w:num w:numId="22">
    <w:abstractNumId w:val="12"/>
  </w:num>
  <w:num w:numId="23">
    <w:abstractNumId w:val="16"/>
  </w:num>
  <w:num w:numId="24">
    <w:abstractNumId w:val="36"/>
  </w:num>
  <w:num w:numId="25">
    <w:abstractNumId w:val="14"/>
  </w:num>
  <w:num w:numId="26">
    <w:abstractNumId w:val="34"/>
  </w:num>
  <w:num w:numId="27">
    <w:abstractNumId w:val="21"/>
  </w:num>
  <w:num w:numId="28">
    <w:abstractNumId w:val="24"/>
  </w:num>
  <w:num w:numId="29">
    <w:abstractNumId w:val="33"/>
  </w:num>
  <w:num w:numId="30">
    <w:abstractNumId w:val="22"/>
  </w:num>
  <w:num w:numId="31">
    <w:abstractNumId w:val="23"/>
  </w:num>
  <w:num w:numId="32">
    <w:abstractNumId w:val="19"/>
  </w:num>
  <w:num w:numId="33">
    <w:abstractNumId w:val="17"/>
  </w:num>
  <w:num w:numId="34">
    <w:abstractNumId w:val="8"/>
  </w:num>
  <w:num w:numId="35">
    <w:abstractNumId w:val="27"/>
  </w:num>
  <w:num w:numId="36">
    <w:abstractNumId w:val="0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766D"/>
    <w:rsid w:val="0004766D"/>
    <w:rsid w:val="00166A31"/>
    <w:rsid w:val="002635A8"/>
    <w:rsid w:val="003439A3"/>
    <w:rsid w:val="003A5334"/>
    <w:rsid w:val="00544C3A"/>
    <w:rsid w:val="00545B96"/>
    <w:rsid w:val="0067018B"/>
    <w:rsid w:val="00E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ind w:left="170" w:hanging="17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pPr>
      <w:suppressLineNumbers/>
      <w:tabs>
        <w:tab w:val="center" w:pos="4706"/>
        <w:tab w:val="right" w:pos="9242"/>
      </w:tabs>
    </w:pPr>
  </w:style>
  <w:style w:type="paragraph" w:styleId="Stopka">
    <w:name w:val="footer"/>
    <w:basedOn w:val="Standard"/>
    <w:pPr>
      <w:suppressLineNumbers/>
      <w:tabs>
        <w:tab w:val="center" w:pos="4706"/>
        <w:tab w:val="right" w:pos="924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ind w:left="170" w:hanging="17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pPr>
      <w:suppressLineNumbers/>
      <w:tabs>
        <w:tab w:val="center" w:pos="4706"/>
        <w:tab w:val="right" w:pos="9242"/>
      </w:tabs>
    </w:pPr>
  </w:style>
  <w:style w:type="paragraph" w:styleId="Stopka">
    <w:name w:val="footer"/>
    <w:basedOn w:val="Standard"/>
    <w:pPr>
      <w:suppressLineNumbers/>
      <w:tabs>
        <w:tab w:val="center" w:pos="4706"/>
        <w:tab w:val="right" w:pos="924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6621</Words>
  <Characters>39727</Characters>
  <Application>Microsoft Office Word</Application>
  <DocSecurity>0</DocSecurity>
  <Lines>331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Windows User</cp:lastModifiedBy>
  <cp:revision>6</cp:revision>
  <cp:lastPrinted>2018-09-03T15:24:00Z</cp:lastPrinted>
  <dcterms:created xsi:type="dcterms:W3CDTF">2020-09-06T19:15:00Z</dcterms:created>
  <dcterms:modified xsi:type="dcterms:W3CDTF">2021-09-06T17:25:00Z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