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widowControl w:val="false"/>
        <w:bidi w:val="0"/>
        <w:jc w:val="center"/>
        <w:rPr>
          <w:rFonts w:ascii="Calibri" w:hAnsi="Calibri"/>
          <w:b/>
          <w:b/>
          <w:color w:val="2E74B5"/>
          <w:sz w:val="44"/>
          <w:szCs w:val="44"/>
        </w:rPr>
      </w:pPr>
      <w:r>
        <w:rPr>
          <w:rFonts w:ascii="Calibri" w:hAnsi="Calibri"/>
          <w:b/>
          <w:color w:val="2E74B5"/>
          <w:sz w:val="44"/>
          <w:szCs w:val="44"/>
        </w:rPr>
        <w:t xml:space="preserve">Wymagania edukacyjne dla klasy 6 szkoły podstawowej z techniki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35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1"/>
        <w:gridCol w:w="2262"/>
        <w:gridCol w:w="2262"/>
        <w:gridCol w:w="2262"/>
        <w:gridCol w:w="2262"/>
        <w:gridCol w:w="2263"/>
      </w:tblGrid>
      <w:tr>
        <w:trPr/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Temat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Ocena dopuszczająca</w:t>
            </w:r>
          </w:p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uczeń: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Ocena dostateczna</w:t>
            </w:r>
          </w:p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uczeń: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Ocena dobra</w:t>
            </w:r>
          </w:p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uczeń: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Ocena bardzo dobra</w:t>
            </w:r>
          </w:p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uczeń: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Ocena celujaca</w:t>
            </w:r>
          </w:p>
          <w:p>
            <w:pPr>
              <w:pStyle w:val="Zawartotabeli"/>
              <w:bidi w:val="0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uczeń:</w:t>
            </w:r>
          </w:p>
        </w:tc>
      </w:tr>
      <w:tr>
        <w:trPr/>
        <w:tc>
          <w:tcPr>
            <w:tcW w:w="1357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 Technika w najbliższym otoczeniu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Na osiedlu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rozpoznaje obiekty na planie osiedla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wymienia nazwy instalacji osiedlowych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przyporządkowuje urządzenia do instalacji, których są częścią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współpracuje z grupą i podejmuje różne zadania w zespole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świadomie i odpowiedzialnie używa wytworów technicznych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świadomie i odpowiedzialnie używa wytworów technicznych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planuje działania prowadzące do udoskonalenia osiedla mieszkalnego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projektuje idealne osiedle i uzasadnia swoją propozycję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Dom bez tajemnic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wymienia nazwy elementów konstrukcyjnych budynków mieszkalnych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posługuje się słownictwem technicznym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klasyfikuje budowlane elementy techniczne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posługuje się rysunkiem technicznym budowlanym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14" w:leader="none"/>
              </w:tabs>
              <w:bidi w:val="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zpoznaje osiągnięcia techniczne, które przysłużyły się rozwojowi postępu technicznego i komfortowi życia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omawia zalety inteligentnego domu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omawia kolejne etapy budowy domu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podaje nazwy zawodów związanych z budową domów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wskazuje zalety i wady poszczególnych rodzajów budynków mieszkalnych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tworzy własny projekt domu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 W pokoju   nastolatka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rysuje plan swojego pokoju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omawia zasady funkcjonalnego urządzenia pokoju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właściwie dobiera narzędzia do obróbki drewna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sprawnie posługuje się podstawowymi narzędziami do obróbki ręcznej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planuje kolejność działań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dostosowuje wysokość biurka i krzesła do swojego wzrostu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wyróżnia w pokoju strefy do nauki, wypoczynku i zabawy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projektuje wnętrze pokoju swoich marzeń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uzasadnia swoje wybory  w projekcie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To takie proste! - Kokarda na Święto Niepodległości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prawidłowo organizuje stanowisko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właściwie dobiera narzędzia do obróbki papieru i tkanin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dba o porządek i bezpieczeństwo w miejscu pracy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wykonuje prace z należytą starannością i dbałością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dokonuje montażu poszczególnych elementów w całość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formułuje i uzasadnia ocenę gotowej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ocenia swoje predyspozycje techniczne w kontekście wyboru przyszłego kierunku kształcenia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rozwija zainteresowania techniczne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wykonuje pracę ze szczególna starannością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 Instalacje i opłaty domowe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wymienia nazwy elementów poszczególnych instalacji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rozpoznaje rodzaje liczników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18" w:leader="none"/>
              </w:tabs>
              <w:bidi w:val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•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ab/>
              <w:t>prawidłowo odczytuje wskazania liczników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podaje praktyczne sposoby zmniejszenia zużycia prądu, gazu i wody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14" w:leader="none"/>
              </w:tabs>
              <w:bidi w:val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oblicza koszt zużycia poszczególnych zasobów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nazywa elementy obwodów elektrycznych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konstruuje z gotowych elementów elektrotechnicznych obwód elektryczny według schematu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rozróżnia symbole elementów obwodów elektrycznych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określa funkcję poszczególnych instalacji występujących w budynku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06" w:leader="none"/>
              </w:tabs>
              <w:bidi w:val="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wykrywa, ocenia i usuwa nieprawidłowości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 działaniu instalacji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206" w:leader="none"/>
              </w:tabs>
              <w:bidi w:val="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rojektuje własny układ elektryczny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To takie proste! - Dekoracyjna kula świetlna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prawidłowo organizuje stanowisko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właściwie dobiera narzędzia do obróbki papieru i tkanin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dba o porządek i bezpieczeństwo w miejscu pracy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wykonuje prace z należytą starannością i dbałością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dokonuje montażu poszczególnych elementów w całość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formułuje i uzasadnia ocenę gotowej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ocenia swoje predyspozycje techniczne w kontekście wyboru przyszłego kierunku kształcenia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rozwija zainteresowania techniczne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wykonuje pracę ze szczególna starannością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5. Domowe urządzenia elektryczne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określa funkcje urządzeń domowych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reguluje sprzęt gospodarstwa domowego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czyta ze zrozumieniem instrukcje obsługi i bezpiecznego użytkowania wybranych sprzętów gospodarstwa domowego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wyszukuje i interpretuje informacje techniczne na urządzeniach i opakowaniach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sprawnie i bezpiecznie posługuje się urządzeniami elektrycznymi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wyjaśnia zasady działania wskazanych urządzeń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omawia budowę wybranych urządzeń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14" w:leader="none"/>
              </w:tabs>
              <w:bidi w:val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6. Nowoczesny sprzęt na co dzień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wie, jak postępować ze zużytymi urządzeniami elektrycznymi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omawia zasady obsługi wybranych urządzeń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omawia zastosowanie wybranych urządzeń elektronicznych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wyszukuje informacje na temat nowoczesnego sprzętu domowego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interpretuje informacje dotyczące bezpiecznej eksploatacji urządzeń technicznych i ich bezawaryjności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rozpoznaje osiągnięcia techniczne, które przysłużyły się rozwojowi postępu technicznego, a tym samym człowiekowi</w:t>
            </w:r>
          </w:p>
        </w:tc>
      </w:tr>
      <w:tr>
        <w:trPr/>
        <w:tc>
          <w:tcPr>
            <w:tcW w:w="1357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II. Rysunek techniczny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 Rodzaje rysunków technicznych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Rozumie co to rysunek techniczny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rozumie potrzebę przygotowania dokumentacji technicznej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1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zna zastosowanie dokumentacji technicznej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rozróżnia rysunek techniczny wykonawczy i złożeniowy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 Rzuty prostokątne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rozpoznaje prawidłowo narysowane rzuty prostokątne określonych brył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wykonuje rzutowanie prostych brył geometrycznych, posługując się układem osi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omawia etapy i zasady rzutowania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stosuje odpowiednie linie do zaznaczania konturów rzutowanych brył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rozróżnia poszczególne rzuty: główny, boczny i z góry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wyjaśnia, na czym polega rzutowanie prostokątne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przygotowuje dokumentację rysunkową w rzutach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3. Rzuty aksono- metryczne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wymienia nazwy rodzajów rzutów aksonometrycznych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określa, na czym polega rzutowanie aksonometryczne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uzupełnia rysunki brył w izometrii i dimetrii ukośnej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omawia kolejne etapy przedstawiania brył w rzutach aksonometrycznych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odróżnia rzuty izometryczne od rzutów w dimetrii ukośnej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przedstawia wskazane przedmioty w izometrii i dimetrii ukośnej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kreśli rzuty aksonometryczne bryły przedstawionej w rzutach prostokątnych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 Wymiarowanie rysunków technicznych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nazywa wszystkie elementy zwymiarowanego rysunku technicznego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rysuje i wymiaruje rysunki brył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rysuje i wymiaruje wskazany przedmiot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czyta rysunki wykonawcze i złożeniowe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przygotowuje dokumentację rysunkową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57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III. ABC współczesnej techniki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 Elementy elektroniki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55" w:leader="none"/>
              </w:tabs>
              <w:bidi w:val="0"/>
              <w:ind w:left="244" w:right="0" w:hanging="244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zna zasady segregowania i przetwarzania odpadów oraz materiałów elektrotechnicznych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60" w:leader="none"/>
              </w:tabs>
              <w:bidi w:val="0"/>
              <w:ind w:left="244" w:right="0" w:hanging="244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rozpoznaje elementy elektroniczne (rezystory, diody, tranzystory, kondensatory, cewki)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458" w:leader="none"/>
              </w:tabs>
              <w:bidi w:val="0"/>
              <w:ind w:left="244" w:right="0" w:hanging="244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określa właściwości elementów elektronicznych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wyszukuje w okolicy punkty prowadzące  zbiórkę zużytego sprzętu elektroniczneg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uppressLineNumbers/>
              <w:bidi w:val="0"/>
              <w:ind w:left="113" w:right="0" w:hanging="57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Zna zastosowanie elementów elektroniki</w:t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To takie proste! - Sekrety elektroniki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współpracuje z grupą i podejmuje różne role 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zespole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rozpoznaje materiały elektrotechniczne oraz elektroniczne (rezystory, diody, tranzystory, kondensatory, cewki)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dobiera uzgodniony w zespole zestaw konstrukcyjny zgodnie z zainteresowaniami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czyta rysunki schematyczne i instrukcje montażowe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wybiera i dostosowuje narzędzia do montażu modeli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dokonuje montażu poszczególnych części w całość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ocenia swoje predyspozycje techniczne w kontekście wyboru przyszłego kierunku kształcenia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244" w:right="0" w:hanging="244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 Nowoczesny świat techniki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identyfikuje elementy techniczne w otoczeniu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8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postrzega środowisko techniczne jako dobro materialne stworzone przez człowieka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6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rozpoznaje osiągnięcia techniczne, które przysłużyły się człowiekowi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wyjaśnia zasady współdziałania elementów mechanicznych, elektrycznych i elektronicznych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74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charakteryzuje współczesne zagrożenia cywilizacji spowodowane postępem technicznym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569" w:leader="none"/>
              </w:tabs>
              <w:bidi w:val="0"/>
              <w:ind w:left="360" w:right="0" w:hanging="36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zna zasady bezpiecznego posługiwania się dronem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headerReference w:type="default" r:id="rId2"/>
      <w:type w:val="nextPage"/>
      <w:pgSz w:orient="landscape" w:w="15840" w:h="12240"/>
      <w:pgMar w:left="1134" w:right="1134" w:header="825" w:top="1692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center"/>
      <w:rPr>
        <w:sz w:val="28"/>
        <w:szCs w:val="28"/>
      </w:rPr>
    </w:pPr>
    <w:r>
      <w:rPr>
        <w:sz w:val="28"/>
        <w:szCs w:val="28"/>
      </w:rPr>
      <w:t>Zespół Szkolno – Przedszkolny im. Janusza Korczaka w Zabierzowie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6786" w:leader="none"/>
        <w:tab w:val="right" w:pos="13572" w:leader="none"/>
      </w:tabs>
    </w:pPr>
    <w:rPr/>
  </w:style>
  <w:style w:type="paragraph" w:styleId="Gwka">
    <w:name w:val="Header"/>
    <w:basedOn w:val="Gwkaistopka"/>
    <w:pPr>
      <w:suppressLineNumbers/>
      <w:tabs>
        <w:tab w:val="center" w:pos="6786" w:leader="none"/>
        <w:tab w:val="right" w:pos="135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298</TotalTime>
  <Application>LibreOffice/6.3.0.4$Windows_X86_64 LibreOffice_project/057fc023c990d676a43019934386b85b21a9ee99</Application>
  <Pages>4</Pages>
  <Words>944</Words>
  <CharactersWithSpaces>6923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2019-09-30T09:55:20Z</dcterms:modified>
  <cp:revision>3</cp:revision>
  <dc:subject/>
  <dc:title/>
</cp:coreProperties>
</file>